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工商管理学院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关于推荐教师参加</w:t>
      </w:r>
      <w:r>
        <w:rPr>
          <w:rFonts w:hint="default" w:ascii="Times New Roman" w:hAnsi="Times New Roman" w:cs="Times New Roman" w:eastAsiaTheme="majorEastAsia"/>
          <w:b/>
          <w:bCs/>
          <w:sz w:val="28"/>
          <w:szCs w:val="36"/>
        </w:rPr>
        <w:t>2023年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“双师型”教师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  <w:t>认定公示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名单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516"/>
        <w:gridCol w:w="4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2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韩煦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朱波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张利梅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仲梦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聂强大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湛玉婕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姜猛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徐永勋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徐杰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崔扬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吴昊繁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魏贤运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邹澍华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李春侠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耿波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魏晴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张大成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张均儒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徐强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倪雪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司胲锐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王东兴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马娜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付子云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张晓燕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章大林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邵惠琳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戎晓红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董瑶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田中玉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陆群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王志峰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高子惠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于丽曼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付一慧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赵翘楚</w:t>
            </w:r>
          </w:p>
        </w:tc>
        <w:tc>
          <w:tcPr>
            <w:tcW w:w="2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mI3MmMzZjkzODMxM2MwMjZiZjM1MmZhNDUzNWYifQ=="/>
  </w:docVars>
  <w:rsids>
    <w:rsidRoot w:val="3A1B7CA3"/>
    <w:rsid w:val="02386B05"/>
    <w:rsid w:val="1B183320"/>
    <w:rsid w:val="2BD64746"/>
    <w:rsid w:val="37273B0A"/>
    <w:rsid w:val="3A1B7CA3"/>
    <w:rsid w:val="3E4E5573"/>
    <w:rsid w:val="41BE41FA"/>
    <w:rsid w:val="46781CCE"/>
    <w:rsid w:val="5FFF22A7"/>
    <w:rsid w:val="786E7C65"/>
    <w:rsid w:val="7EF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2023-09-22T03:01:00Z</dcterms:created>
  <dc:creator>程公</dc:creator>
  <cp:lastModifiedBy>程公</cp:lastModifiedBy>
  <cp:lastPrinted>2023-09-22T07:12:00Z</cp:lastPrinted>
  <dcterms:modified xsi:type="dcterms:W3CDTF">2023-09-22T09:24:04Z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F55638760A2E46ECA7046A8420E7AEC3_13</vt:lpwstr>
  </property>
</Properties>
</file>